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拟收回的电信网码号</w:t>
      </w:r>
    </w:p>
    <w:bookmarkEnd w:id="0"/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2190"/>
        <w:gridCol w:w="48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码号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使用单位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超过规定使用期限的电信网码号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10626111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广联视通新媒体有限公司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大连海之韵通讯信息有限公司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辽宁中天华程科技有限公司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辽宁大众资讯传媒有限公司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沈阳市新新信息中心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10626778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辽宁北国传媒网络科技股份有限公司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沈阳广缘科技有限公司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沈阳力天有恒科技有限公司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10626369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沈阳鸿飞网络科技有限公司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10626333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辽宁关东网络科技信息有限公司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10629830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北京中邮万维通信技术有限公司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10626262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辽宁致胜文化传播有限公司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10626219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沈阳虹腾通信技术有限公司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沈阳鼎圣科技有限公司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10627016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辽宁闯行天下网络信息技术开发有限公司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10635122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沈阳新传网络科技有限公司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10626103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大连联信科技发展有限公司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10626126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大连天健信息技术有限公司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10626799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沈阳日报社报刊图书发行总公司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10626999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东北国际航空服务有限公司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10626696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沈阳市博锐电信信息有限公司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10627011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辽宁省政务公开信息处理中心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10639988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沈阳住房公积金管理中心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10626880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营口临潼维宁科技有限公司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10626700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大连经济技术开发区盛源通信有限公司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10626207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辽宁酷达网络信息技术咨询有限公司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10626209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鞍山双桥空调设备有限公司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10626229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鞍山雷博冶金设备制造有限公司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大连好梦优联通信服务有限公司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大连鑫科达建筑智能工程有限公司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沈阳世纪信达科技发展有限公司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10626091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辽宁科维通信有限公司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10626662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沈阳潮圣通信技术有限公司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大连方佰信息技术有限公司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10627014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沈阳奥唐科技有限公司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10636109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大连银行股份有限公司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10626156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大连信开数码有限公司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10626158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沈阳兴中科技有限公司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10626779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辽宁金中华通信服务有限公司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10626877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营口大正通信有限公司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10626899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沈阳豪通科技贸易有限公司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10627006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沈阳利荣通信技术开发有限公司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10626530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沈阳泰华卓信科技发展有限公司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辽宁龙讯科技信息发展有限公司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10626202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辽宁天之科技发展有限公司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10626227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鞍山奥维德有线电视宽带网开发股份有限公司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10626102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沈阳信邦达通信科技有限公司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10627017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沈阳领先通信有限公司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10626900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辽宁维科瑞技术通信有限公司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沈阳超讯通信科技有限公司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10627004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沈阳金玺科技有限公司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10626889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沈阳新广电媒介网络信息有限公司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10626655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沈阳都市短信传媒有限公司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10626120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沈阳普联通讯科技有限公司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10626522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沈阳兴源信息技术有限公司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10627003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辽宁麒润传媒广告有限公司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10630066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沈阳牧龙科技有限公司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10626888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沈阳牧龙科技有限公司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10626500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大连橙树科技有限公司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10626668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海城市海空通讯有限公司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10636677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沈阳市海外国际旅行社有限公司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10626215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沈阳嘉华伟业通信技术有限公司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10627018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沈阳赤联科技有限公司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10626886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沈阳金阳无线信息传媒有限公司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10626001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沈阳贝特仪化制造有限公司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10626026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大连华？通信科技发展有限公司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10626217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沈阳讯驰网络科技有限公司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10626239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辽阳大千电信有限公司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10626076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沈阳华信亿动信息技术有限公司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10626212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沈阳诚德隆网络科技有限公司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10626077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辽宁东北新闻网络传播中心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辽宁宝葫芦传媒互动有限公司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沈阳荣科科技工程有限公司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沈阳金盾智通科技有限公司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10626611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盘锦在线网络有限公司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10626041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鞍山市千华网络传媒有限公司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10639661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中国医科大学附属盛京医院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辽宁新天数字科技有限公司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沈阳唯伊惺澳科技有限公司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10626660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沈阳天时域科技有限公司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沈阳信影网络科技有限公司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沈阳友创汇联科技有限公司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大连易森科技发展有限公司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铁岭市百思慧科技有限公司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沈阳前品科技有限公司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10626364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沈阳鼎惟科技有限公司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沈阳激扬瑞海广告传媒有限公司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辽宁科茂科技有限公司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沈阳荣盛科技有限公司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沈阳基脉科技有限公司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沈阳长白网络信息技术工程有限公司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沈阳格微软件有限责任公司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沈阳宏林伟业网络科技有限公司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辽宁新天通信技术有限公司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沈阳云汉信息科技有限公司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大连盖特尔信息科技有限公司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沈阳卓品星辰科技有限公司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10627032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沈阳中智通科技有限公司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沈阳迅锋科技有限公司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10636123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沈阳网达科技有限公司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鞍山市腾达商务信息有限公司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沈阳市深讯科技有限公司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沈阳瑞文信息技术有限公司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10639696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辽宁省人民政府办公厅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10627029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沈阳锦天科技有限公司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沈阳高润信息科技有限公司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10636103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大连广播电视台购物有限公司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10627053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沈阳科锐通信技术咨询有限公司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10636105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大连国际机场集团有限公司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10636106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辽宁省农村信用社联合社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营口信达传媒技术有限公司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10630068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辽宁视讯达软件有限公司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10627047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辽宁弘昊信息技术有限公司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10626622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沈阳同翔科技发展有限公司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10626208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沈阳鼎鑫通信信息服务有限公司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10627007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沈阳汇成盈通讯有限公司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10627000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沈阳智生华科技开发有限公司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10627069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沈阳新思语网络信息有限责任公司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10627052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沈阳耐博尔科技有限公司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10626166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超博互动（沈阳）科技有限公司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10627072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沈阳隆为网络科技有限公司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沈阳融合互联网络信息技术有限公司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10627074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辽宁博大科技有限公司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10627075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辽宁捷程伟业网络传媒有限公司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10630077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沈阳泰德鑫科技有限公司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10627076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沈阳金聚智科技有限公司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10627079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沈阳纳维科技有限公司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10627080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辽宁安加信科技有限公司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10627081</w:t>
            </w:r>
          </w:p>
        </w:tc>
        <w:tc>
          <w:tcPr>
            <w:tcW w:w="4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1F2D3D"/>
                <w:sz w:val="24"/>
                <w:szCs w:val="24"/>
                <w:shd w:val="clear" w:color="auto" w:fill="F9FAFC"/>
              </w:rPr>
              <w:t>沈阳北塔科技有限公司</w:t>
            </w:r>
          </w:p>
        </w:tc>
      </w:tr>
    </w:tbl>
    <w:p>
      <w:pPr>
        <w:widowControl/>
        <w:jc w:val="center"/>
        <w:textAlignment w:val="center"/>
        <w:rPr>
          <w:color w:val="000000"/>
          <w:kern w:val="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3"/>
    <w:rsid w:val="00083401"/>
    <w:rsid w:val="000839D1"/>
    <w:rsid w:val="00087F58"/>
    <w:rsid w:val="000C11ED"/>
    <w:rsid w:val="000E3105"/>
    <w:rsid w:val="0011296D"/>
    <w:rsid w:val="001347B9"/>
    <w:rsid w:val="00167744"/>
    <w:rsid w:val="001778E8"/>
    <w:rsid w:val="001835D3"/>
    <w:rsid w:val="001C33A9"/>
    <w:rsid w:val="0020666A"/>
    <w:rsid w:val="0022328D"/>
    <w:rsid w:val="002539E0"/>
    <w:rsid w:val="002568C9"/>
    <w:rsid w:val="00267DB1"/>
    <w:rsid w:val="00280B58"/>
    <w:rsid w:val="002A595C"/>
    <w:rsid w:val="00370F05"/>
    <w:rsid w:val="003966FC"/>
    <w:rsid w:val="003A35EB"/>
    <w:rsid w:val="003B773E"/>
    <w:rsid w:val="003C1621"/>
    <w:rsid w:val="003F3D23"/>
    <w:rsid w:val="0043524F"/>
    <w:rsid w:val="004421E3"/>
    <w:rsid w:val="00485312"/>
    <w:rsid w:val="004A4FAC"/>
    <w:rsid w:val="004C1567"/>
    <w:rsid w:val="004E5E41"/>
    <w:rsid w:val="00552C8B"/>
    <w:rsid w:val="00592504"/>
    <w:rsid w:val="005935DF"/>
    <w:rsid w:val="005B6BF0"/>
    <w:rsid w:val="005B74D4"/>
    <w:rsid w:val="005C448C"/>
    <w:rsid w:val="005C4E0C"/>
    <w:rsid w:val="005F49F6"/>
    <w:rsid w:val="00623898"/>
    <w:rsid w:val="00645A2B"/>
    <w:rsid w:val="00653573"/>
    <w:rsid w:val="006632EC"/>
    <w:rsid w:val="00686DA5"/>
    <w:rsid w:val="0069325C"/>
    <w:rsid w:val="006B449E"/>
    <w:rsid w:val="006B7868"/>
    <w:rsid w:val="006C7191"/>
    <w:rsid w:val="006D3626"/>
    <w:rsid w:val="006F091F"/>
    <w:rsid w:val="00767C51"/>
    <w:rsid w:val="007924B9"/>
    <w:rsid w:val="007A1D21"/>
    <w:rsid w:val="007B264F"/>
    <w:rsid w:val="007B3228"/>
    <w:rsid w:val="007B5FA4"/>
    <w:rsid w:val="007C785E"/>
    <w:rsid w:val="007F4FBB"/>
    <w:rsid w:val="0082489D"/>
    <w:rsid w:val="00826383"/>
    <w:rsid w:val="0085620C"/>
    <w:rsid w:val="008615D4"/>
    <w:rsid w:val="008A14EB"/>
    <w:rsid w:val="008B09E2"/>
    <w:rsid w:val="008E66DA"/>
    <w:rsid w:val="00900F86"/>
    <w:rsid w:val="00930043"/>
    <w:rsid w:val="00934909"/>
    <w:rsid w:val="00937251"/>
    <w:rsid w:val="009444BB"/>
    <w:rsid w:val="009545DC"/>
    <w:rsid w:val="00975BBF"/>
    <w:rsid w:val="0098331E"/>
    <w:rsid w:val="009C0204"/>
    <w:rsid w:val="009D1270"/>
    <w:rsid w:val="00A26801"/>
    <w:rsid w:val="00A51F13"/>
    <w:rsid w:val="00A875A0"/>
    <w:rsid w:val="00A9475A"/>
    <w:rsid w:val="00AA0C4D"/>
    <w:rsid w:val="00B15ACE"/>
    <w:rsid w:val="00B16F52"/>
    <w:rsid w:val="00B23022"/>
    <w:rsid w:val="00B3188F"/>
    <w:rsid w:val="00B508F2"/>
    <w:rsid w:val="00BD19CF"/>
    <w:rsid w:val="00C00EA6"/>
    <w:rsid w:val="00C32CF5"/>
    <w:rsid w:val="00C57203"/>
    <w:rsid w:val="00C80F6E"/>
    <w:rsid w:val="00CE20F3"/>
    <w:rsid w:val="00D558F0"/>
    <w:rsid w:val="00D6612B"/>
    <w:rsid w:val="00D67A0F"/>
    <w:rsid w:val="00D9527C"/>
    <w:rsid w:val="00DA26D8"/>
    <w:rsid w:val="00DE5375"/>
    <w:rsid w:val="00DF5CCB"/>
    <w:rsid w:val="00E0145B"/>
    <w:rsid w:val="00E0635F"/>
    <w:rsid w:val="00E10C9F"/>
    <w:rsid w:val="00E17F8C"/>
    <w:rsid w:val="00E27405"/>
    <w:rsid w:val="00E4340C"/>
    <w:rsid w:val="00E56308"/>
    <w:rsid w:val="00E60A8A"/>
    <w:rsid w:val="00ED17E5"/>
    <w:rsid w:val="00F35F0C"/>
    <w:rsid w:val="00F42958"/>
    <w:rsid w:val="00F9398A"/>
    <w:rsid w:val="00FB6B87"/>
    <w:rsid w:val="00FF0B50"/>
    <w:rsid w:val="1FDE1B8A"/>
    <w:rsid w:val="28D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514</Words>
  <Characters>2930</Characters>
  <Lines>24</Lines>
  <Paragraphs>6</Paragraphs>
  <TotalTime>191</TotalTime>
  <ScaleCrop>false</ScaleCrop>
  <LinksUpToDate>false</LinksUpToDate>
  <CharactersWithSpaces>3438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2021-06-08T03:51:00Z</dcterms:created>
  <dc:creator>张旻</dc:creator>
  <cp:lastModifiedBy>杨雪松(稿件发布)</cp:lastModifiedBy>
  <dcterms:modified xsi:type="dcterms:W3CDTF">2021-09-29T08:40:34Z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A8BD9BA53D994C428967C1D4D16DF05F</vt:lpwstr>
  </property>
</Properties>
</file>