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D0" w:rsidRDefault="00305ED0" w:rsidP="00305ED0">
      <w:pPr>
        <w:spacing w:line="640" w:lineRule="exact"/>
        <w:jc w:val="center"/>
        <w:rPr>
          <w:rFonts w:ascii="宋体" w:hAnsi="宋体" w:hint="eastAsia"/>
          <w:b/>
          <w:color w:val="auto"/>
          <w:sz w:val="44"/>
          <w:szCs w:val="44"/>
        </w:rPr>
      </w:pPr>
      <w:r>
        <w:rPr>
          <w:rFonts w:ascii="宋体" w:hAnsi="宋体" w:hint="eastAsia"/>
          <w:b/>
          <w:color w:val="auto"/>
          <w:sz w:val="44"/>
          <w:szCs w:val="44"/>
        </w:rPr>
        <w:t>通信专业技术人员资格考试承诺书</w:t>
      </w:r>
    </w:p>
    <w:p w:rsidR="00305ED0" w:rsidRDefault="00305ED0" w:rsidP="00305ED0">
      <w:pPr>
        <w:spacing w:line="640" w:lineRule="exact"/>
        <w:jc w:val="center"/>
        <w:rPr>
          <w:rFonts w:ascii="宋体" w:hAnsi="宋体" w:hint="eastAsia"/>
          <w:b/>
          <w:color w:val="auto"/>
          <w:sz w:val="44"/>
          <w:szCs w:val="44"/>
        </w:rPr>
      </w:pPr>
    </w:p>
    <w:p w:rsidR="00305ED0" w:rsidRDefault="00305ED0" w:rsidP="00305ED0">
      <w:pPr>
        <w:pStyle w:val="2"/>
        <w:ind w:firstLine="640"/>
        <w:rPr>
          <w:color w:val="auto"/>
          <w:szCs w:val="32"/>
        </w:rPr>
      </w:pPr>
    </w:p>
    <w:p w:rsidR="00305ED0" w:rsidRDefault="00305ED0" w:rsidP="00305ED0">
      <w:pPr>
        <w:pStyle w:val="2"/>
        <w:ind w:firstLine="640"/>
        <w:rPr>
          <w:color w:val="auto"/>
          <w:szCs w:val="32"/>
        </w:rPr>
      </w:pPr>
      <w:r>
        <w:rPr>
          <w:color w:val="auto"/>
          <w:szCs w:val="32"/>
        </w:rPr>
        <w:t>我单位对</w:t>
      </w:r>
      <w:r>
        <w:rPr>
          <w:rFonts w:hint="eastAsia"/>
          <w:color w:val="auto"/>
          <w:szCs w:val="32"/>
          <w:u w:val="single"/>
        </w:rPr>
        <w:t xml:space="preserve">        </w:t>
      </w:r>
      <w:r>
        <w:rPr>
          <w:color w:val="auto"/>
          <w:szCs w:val="32"/>
        </w:rPr>
        <w:t>同志《</w:t>
      </w:r>
      <w:r>
        <w:rPr>
          <w:rFonts w:hint="eastAsia"/>
          <w:color w:val="auto"/>
          <w:szCs w:val="32"/>
        </w:rPr>
        <w:t>2025</w:t>
      </w:r>
      <w:r>
        <w:rPr>
          <w:color w:val="auto"/>
          <w:szCs w:val="32"/>
        </w:rPr>
        <w:t>年全国通信专业技术人员职业水平考试报名表》的信息一一核实，对照相关证明材料严格把关，并进行</w:t>
      </w:r>
      <w:r>
        <w:rPr>
          <w:rFonts w:hint="eastAsia"/>
          <w:color w:val="auto"/>
          <w:szCs w:val="32"/>
        </w:rPr>
        <w:t>了</w:t>
      </w:r>
      <w:r>
        <w:rPr>
          <w:color w:val="auto"/>
          <w:szCs w:val="32"/>
        </w:rPr>
        <w:t>充分查验，确保其填报内容属实，符合报名参考条件。</w:t>
      </w:r>
    </w:p>
    <w:p w:rsidR="00305ED0" w:rsidRDefault="00305ED0" w:rsidP="00305ED0">
      <w:pPr>
        <w:pStyle w:val="2"/>
        <w:ind w:firstLine="643"/>
        <w:rPr>
          <w:rFonts w:hint="eastAsia"/>
          <w:color w:val="auto"/>
          <w:szCs w:val="32"/>
        </w:rPr>
      </w:pPr>
      <w:r>
        <w:rPr>
          <w:b/>
          <w:bCs/>
          <w:color w:val="auto"/>
          <w:szCs w:val="32"/>
        </w:rPr>
        <w:t>若该同志不符合该职业水平考试报名条件，或其存在弄虚作假行为，经办人和单位愿承担相关责任，接受相应处理。</w:t>
      </w:r>
    </w:p>
    <w:p w:rsidR="00305ED0" w:rsidRDefault="00305ED0" w:rsidP="00305ED0">
      <w:pPr>
        <w:pStyle w:val="2"/>
        <w:spacing w:beforeLines="50" w:before="156"/>
        <w:ind w:firstLine="640"/>
        <w:rPr>
          <w:rFonts w:hint="eastAsia"/>
          <w:color w:val="auto"/>
          <w:szCs w:val="32"/>
        </w:rPr>
      </w:pPr>
      <w:r>
        <w:rPr>
          <w:color w:val="auto"/>
          <w:szCs w:val="32"/>
        </w:rPr>
        <w:t>经办人签名：</w:t>
      </w:r>
      <w:r>
        <w:rPr>
          <w:color w:val="auto"/>
          <w:szCs w:val="32"/>
        </w:rPr>
        <w:t>        </w:t>
      </w:r>
      <w:r>
        <w:rPr>
          <w:rFonts w:hint="eastAsia"/>
          <w:color w:val="auto"/>
          <w:szCs w:val="32"/>
        </w:rPr>
        <w:t xml:space="preserve">          </w:t>
      </w:r>
    </w:p>
    <w:p w:rsidR="00305ED0" w:rsidRDefault="00305ED0" w:rsidP="00305ED0">
      <w:pPr>
        <w:pStyle w:val="2"/>
        <w:spacing w:beforeLines="50" w:before="156"/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考生本</w:t>
      </w:r>
      <w:r>
        <w:rPr>
          <w:color w:val="auto"/>
          <w:szCs w:val="32"/>
        </w:rPr>
        <w:t>人签名：</w:t>
      </w:r>
      <w:r>
        <w:rPr>
          <w:color w:val="auto"/>
          <w:szCs w:val="32"/>
        </w:rPr>
        <w:t>       </w:t>
      </w:r>
      <w:r>
        <w:rPr>
          <w:rFonts w:hint="eastAsia"/>
          <w:color w:val="auto"/>
          <w:szCs w:val="32"/>
        </w:rPr>
        <w:t xml:space="preserve">     </w:t>
      </w:r>
      <w:r>
        <w:rPr>
          <w:color w:val="auto"/>
          <w:szCs w:val="32"/>
        </w:rPr>
        <w:t> </w:t>
      </w:r>
      <w:r>
        <w:rPr>
          <w:rFonts w:hint="eastAsia"/>
          <w:color w:val="auto"/>
          <w:szCs w:val="32"/>
        </w:rPr>
        <w:t xml:space="preserve">    </w:t>
      </w:r>
    </w:p>
    <w:p w:rsidR="00305ED0" w:rsidRDefault="00305ED0" w:rsidP="00305ED0">
      <w:pPr>
        <w:pStyle w:val="2"/>
        <w:ind w:firstLineChars="1500" w:firstLine="4800"/>
        <w:rPr>
          <w:color w:val="auto"/>
          <w:szCs w:val="32"/>
        </w:rPr>
      </w:pPr>
    </w:p>
    <w:p w:rsidR="00305ED0" w:rsidRDefault="00305ED0" w:rsidP="00305ED0">
      <w:pPr>
        <w:pStyle w:val="2"/>
        <w:ind w:firstLineChars="1300" w:firstLine="4160"/>
        <w:rPr>
          <w:color w:val="auto"/>
          <w:szCs w:val="32"/>
        </w:rPr>
      </w:pPr>
    </w:p>
    <w:p w:rsidR="00305ED0" w:rsidRDefault="00305ED0" w:rsidP="00305ED0">
      <w:pPr>
        <w:pStyle w:val="2"/>
        <w:ind w:firstLineChars="1350" w:firstLine="4320"/>
        <w:rPr>
          <w:rFonts w:hint="eastAsia"/>
          <w:color w:val="auto"/>
          <w:szCs w:val="32"/>
        </w:rPr>
      </w:pPr>
      <w:r>
        <w:rPr>
          <w:color w:val="auto"/>
          <w:szCs w:val="32"/>
        </w:rPr>
        <w:t>单位公章：</w:t>
      </w:r>
    </w:p>
    <w:p w:rsidR="00305ED0" w:rsidRDefault="00305ED0" w:rsidP="00305ED0">
      <w:pPr>
        <w:spacing w:line="560" w:lineRule="exact"/>
        <w:ind w:firstLineChars="200" w:firstLine="600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                                  </w:t>
      </w:r>
      <w:r>
        <w:rPr>
          <w:rFonts w:ascii="宋体" w:hAnsi="宋体" w:cs="宋体"/>
          <w:color w:val="auto"/>
          <w:sz w:val="24"/>
          <w:shd w:val="clear" w:color="auto" w:fill="FFFFFF"/>
        </w:rPr>
        <w:t>     </w:t>
      </w:r>
      <w:r>
        <w:rPr>
          <w:color w:val="auto"/>
          <w:sz w:val="30"/>
          <w:szCs w:val="30"/>
          <w:shd w:val="clear" w:color="auto" w:fill="FFFFFF"/>
        </w:rPr>
        <w:t>年</w:t>
      </w:r>
      <w:r>
        <w:rPr>
          <w:rFonts w:ascii="宋体" w:hAnsi="宋体" w:cs="宋体"/>
          <w:color w:val="auto"/>
          <w:sz w:val="24"/>
          <w:shd w:val="clear" w:color="auto" w:fill="FFFFFF"/>
        </w:rPr>
        <w:t>    </w:t>
      </w:r>
      <w:r>
        <w:rPr>
          <w:color w:val="auto"/>
          <w:sz w:val="30"/>
          <w:szCs w:val="30"/>
          <w:shd w:val="clear" w:color="auto" w:fill="FFFFFF"/>
        </w:rPr>
        <w:t>月</w:t>
      </w:r>
      <w:r>
        <w:rPr>
          <w:rFonts w:ascii="宋体" w:hAnsi="宋体" w:cs="宋体"/>
          <w:color w:val="auto"/>
          <w:sz w:val="24"/>
          <w:shd w:val="clear" w:color="auto" w:fill="FFFFFF"/>
        </w:rPr>
        <w:t>    </w:t>
      </w:r>
      <w:r>
        <w:rPr>
          <w:color w:val="auto"/>
          <w:sz w:val="30"/>
          <w:szCs w:val="30"/>
          <w:shd w:val="clear" w:color="auto" w:fill="FFFFFF"/>
        </w:rPr>
        <w:t>日</w:t>
      </w:r>
    </w:p>
    <w:p w:rsidR="00305ED0" w:rsidRDefault="00305ED0" w:rsidP="00305ED0">
      <w:pPr>
        <w:spacing w:line="560" w:lineRule="exact"/>
        <w:ind w:firstLineChars="200" w:firstLine="600"/>
        <w:rPr>
          <w:color w:val="auto"/>
          <w:sz w:val="30"/>
          <w:szCs w:val="30"/>
          <w:shd w:val="clear" w:color="auto" w:fill="FFFFFF"/>
        </w:rPr>
      </w:pPr>
    </w:p>
    <w:p w:rsidR="00630A36" w:rsidRDefault="00630A36" w:rsidP="00305ED0">
      <w:bookmarkStart w:id="0" w:name="_GoBack"/>
      <w:bookmarkEnd w:id="0"/>
    </w:p>
    <w:sectPr w:rsidR="0063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2E" w:rsidRDefault="00B0192E" w:rsidP="00305ED0">
      <w:r>
        <w:separator/>
      </w:r>
    </w:p>
  </w:endnote>
  <w:endnote w:type="continuationSeparator" w:id="0">
    <w:p w:rsidR="00B0192E" w:rsidRDefault="00B0192E" w:rsidP="0030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2E" w:rsidRDefault="00B0192E" w:rsidP="00305ED0">
      <w:r>
        <w:separator/>
      </w:r>
    </w:p>
  </w:footnote>
  <w:footnote w:type="continuationSeparator" w:id="0">
    <w:p w:rsidR="00B0192E" w:rsidRDefault="00B0192E" w:rsidP="0030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25"/>
    <w:rsid w:val="00000E25"/>
    <w:rsid w:val="00305ED0"/>
    <w:rsid w:val="00630A36"/>
    <w:rsid w:val="00B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47D89"/>
  <w15:chartTrackingRefBased/>
  <w15:docId w15:val="{5BB984FE-7F32-47A5-BBBD-7586F7C9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ED0"/>
    <w:pPr>
      <w:widowControl w:val="0"/>
      <w:jc w:val="both"/>
    </w:pPr>
    <w:rPr>
      <w:rFonts w:ascii="Times New Roman" w:eastAsia="宋体" w:hAnsi="Times New Roman" w:cs="Times New Roman"/>
      <w:color w:val="00006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E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E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ED0"/>
    <w:rPr>
      <w:sz w:val="18"/>
      <w:szCs w:val="18"/>
    </w:rPr>
  </w:style>
  <w:style w:type="paragraph" w:customStyle="1" w:styleId="2">
    <w:name w:val="正文2"/>
    <w:basedOn w:val="a"/>
    <w:rsid w:val="00305ED0"/>
    <w:pPr>
      <w:ind w:firstLineChars="200" w:firstLine="200"/>
    </w:pPr>
    <w:rPr>
      <w:rFonts w:eastAsia="仿宋_GB2312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付仪芳(拟稿)</dc:creator>
  <cp:keywords/>
  <dc:description/>
  <cp:lastModifiedBy>付仪芳(拟稿)</cp:lastModifiedBy>
  <cp:revision>2</cp:revision>
  <dcterms:created xsi:type="dcterms:W3CDTF">2025-10-30T08:47:00Z</dcterms:created>
  <dcterms:modified xsi:type="dcterms:W3CDTF">2025-10-30T08:47:00Z</dcterms:modified>
</cp:coreProperties>
</file>